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C8D7E" w14:textId="77777777" w:rsidR="009A1EA1" w:rsidRPr="00FE2ECF" w:rsidRDefault="009A1EA1" w:rsidP="009A1EA1">
      <w:pPr>
        <w:rPr>
          <w:rFonts w:ascii="Times New Roman" w:hAnsi="Times New Roman" w:cs="Times New Roman"/>
          <w:lang w:val="en-GB"/>
        </w:rPr>
      </w:pPr>
      <w:r w:rsidRPr="00FE2ECF">
        <w:rPr>
          <w:rFonts w:ascii="Times New Roman" w:hAnsi="Times New Roman" w:cs="Times New Roman"/>
          <w:lang w:val="en-GB"/>
        </w:rPr>
        <w:t xml:space="preserve">Play Sustain Summit 2024 </w:t>
      </w:r>
    </w:p>
    <w:p w14:paraId="52D55A1E" w14:textId="381472AB" w:rsidR="009A1EA1" w:rsidRPr="00FE2ECF" w:rsidRDefault="001E4B4C" w:rsidP="009A1EA1">
      <w:pPr>
        <w:rPr>
          <w:rFonts w:ascii="Times New Roman" w:hAnsi="Times New Roman" w:cs="Times New Roman"/>
          <w:lang w:val="en-GB"/>
        </w:rPr>
      </w:pPr>
      <w:r w:rsidRPr="00FE2ECF">
        <w:rPr>
          <w:rFonts w:ascii="Times New Roman" w:hAnsi="Times New Roman" w:cs="Times New Roman"/>
          <w:lang w:val="en-GB"/>
        </w:rPr>
        <w:t>PRESS RELEASE</w:t>
      </w:r>
    </w:p>
    <w:p w14:paraId="305A6991" w14:textId="77777777" w:rsidR="009A1EA1" w:rsidRPr="00FE2ECF" w:rsidRDefault="009A1EA1" w:rsidP="00721B86">
      <w:pPr>
        <w:jc w:val="both"/>
        <w:rPr>
          <w:rFonts w:ascii="Times New Roman" w:hAnsi="Times New Roman" w:cs="Times New Roman"/>
          <w:lang w:val="en-GB"/>
        </w:rPr>
      </w:pPr>
    </w:p>
    <w:p w14:paraId="14D12F65" w14:textId="53747BBF" w:rsidR="009A1EA1" w:rsidRPr="009A1EA1" w:rsidRDefault="009A1EA1" w:rsidP="00721B86">
      <w:pPr>
        <w:jc w:val="both"/>
        <w:rPr>
          <w:rFonts w:ascii="Times New Roman" w:hAnsi="Times New Roman" w:cs="Times New Roman"/>
          <w:lang w:val="en-GB"/>
        </w:rPr>
      </w:pPr>
      <w:r w:rsidRPr="009A1EA1">
        <w:rPr>
          <w:rFonts w:ascii="Times New Roman" w:hAnsi="Times New Roman" w:cs="Times New Roman"/>
          <w:lang w:val="en-GB"/>
        </w:rPr>
        <w:t xml:space="preserve">The Play Sustain Foundation organised the first conference on eco-design in fashion </w:t>
      </w:r>
      <w:r w:rsidR="00721B86" w:rsidRPr="00FE2ECF">
        <w:rPr>
          <w:rFonts w:ascii="Times New Roman" w:hAnsi="Times New Roman" w:cs="Times New Roman"/>
          <w:lang w:val="en-GB"/>
        </w:rPr>
        <w:t>–</w:t>
      </w:r>
      <w:r w:rsidRPr="009A1EA1">
        <w:rPr>
          <w:rFonts w:ascii="Times New Roman" w:hAnsi="Times New Roman" w:cs="Times New Roman"/>
          <w:lang w:val="en-GB"/>
        </w:rPr>
        <w:t xml:space="preserve"> the Play Sustain Summit </w:t>
      </w:r>
      <w:r w:rsidR="00721B86" w:rsidRPr="00FE2ECF">
        <w:rPr>
          <w:rFonts w:ascii="Times New Roman" w:hAnsi="Times New Roman" w:cs="Times New Roman"/>
          <w:lang w:val="en-GB"/>
        </w:rPr>
        <w:t>–</w:t>
      </w:r>
      <w:r w:rsidRPr="009A1EA1">
        <w:rPr>
          <w:rFonts w:ascii="Times New Roman" w:hAnsi="Times New Roman" w:cs="Times New Roman"/>
          <w:lang w:val="en-GB"/>
        </w:rPr>
        <w:t xml:space="preserve"> at the Warsaw School of Economics on 23 October 2024. </w:t>
      </w:r>
    </w:p>
    <w:p w14:paraId="01A8EB3B" w14:textId="7994826D" w:rsidR="00721B86" w:rsidRPr="00FE2ECF" w:rsidRDefault="00721B86" w:rsidP="00721B86">
      <w:pPr>
        <w:jc w:val="both"/>
        <w:rPr>
          <w:rFonts w:ascii="Times New Roman" w:hAnsi="Times New Roman" w:cs="Times New Roman"/>
          <w:lang w:val="en-GB"/>
        </w:rPr>
      </w:pPr>
      <w:r w:rsidRPr="00FE2ECF">
        <w:rPr>
          <w:rFonts w:ascii="Times New Roman" w:hAnsi="Times New Roman" w:cs="Times New Roman"/>
          <w:lang w:val="en-GB"/>
        </w:rPr>
        <w:t xml:space="preserve">The event was opened by the President of the Play Sustain Foundation </w:t>
      </w:r>
      <w:r w:rsidRPr="00FE2ECF">
        <w:rPr>
          <w:rFonts w:ascii="Times New Roman" w:hAnsi="Times New Roman" w:cs="Times New Roman"/>
          <w:lang w:val="en-GB"/>
        </w:rPr>
        <w:t>–</w:t>
      </w:r>
      <w:r w:rsidRPr="00FE2ECF">
        <w:rPr>
          <w:rFonts w:ascii="Times New Roman" w:hAnsi="Times New Roman" w:cs="Times New Roman"/>
          <w:lang w:val="en-GB"/>
        </w:rPr>
        <w:t xml:space="preserve"> </w:t>
      </w:r>
      <w:r w:rsidRPr="00FE2ECF">
        <w:rPr>
          <w:rFonts w:ascii="Times New Roman" w:hAnsi="Times New Roman" w:cs="Times New Roman"/>
          <w:b/>
          <w:bCs/>
          <w:lang w:val="en-GB"/>
        </w:rPr>
        <w:t>Agnieszka Servaas.</w:t>
      </w:r>
    </w:p>
    <w:p w14:paraId="18925EEE" w14:textId="77777777" w:rsidR="00721B86" w:rsidRPr="00FE2ECF" w:rsidRDefault="00721B86" w:rsidP="00721B86">
      <w:pPr>
        <w:rPr>
          <w:rFonts w:ascii="Times New Roman" w:hAnsi="Times New Roman" w:cs="Times New Roman"/>
          <w:i/>
          <w:iCs/>
          <w:lang w:val="en-GB"/>
        </w:rPr>
      </w:pPr>
      <w:r w:rsidRPr="00FE2ECF">
        <w:rPr>
          <w:rFonts w:ascii="Times New Roman" w:hAnsi="Times New Roman" w:cs="Times New Roman"/>
          <w:i/>
          <w:iCs/>
          <w:lang w:val="en-GB"/>
        </w:rPr>
        <w:t xml:space="preserve">Our event is part of a series of initiatives within the International Circular Economy Week 2024. And today we are going to discuss the circular economy in the context of eco-design. Can fashion be waste-free? - This and many other questions will be answered with you, the experts, the guests and all participants of the event. </w:t>
      </w:r>
    </w:p>
    <w:p w14:paraId="37C33D26" w14:textId="7A2370F4" w:rsidR="009A1EA1" w:rsidRPr="009A1EA1" w:rsidRDefault="00721B86" w:rsidP="00721B86">
      <w:pPr>
        <w:jc w:val="both"/>
        <w:rPr>
          <w:rFonts w:ascii="Times New Roman" w:hAnsi="Times New Roman" w:cs="Times New Roman"/>
          <w:lang w:val="en-GB"/>
        </w:rPr>
      </w:pPr>
      <w:r w:rsidRPr="00FE2ECF">
        <w:rPr>
          <w:rFonts w:ascii="Times New Roman" w:hAnsi="Times New Roman" w:cs="Times New Roman"/>
          <w:lang w:val="en-GB"/>
        </w:rPr>
        <w:t xml:space="preserve">The Sustain Summit was full of meetings and diversity. Over 50 experts from fashion, design, textiles, clothing, sustainability, research, ESG, journalism, academia, business and mentoring were invited to the Main Stage and accompanying events. Finally, there were representatives from public institutions, including Ms </w:t>
      </w:r>
      <w:r w:rsidRPr="00FE2ECF">
        <w:rPr>
          <w:rFonts w:ascii="Times New Roman" w:hAnsi="Times New Roman" w:cs="Times New Roman"/>
          <w:b/>
          <w:bCs/>
          <w:lang w:val="en-GB"/>
        </w:rPr>
        <w:t>Anita Sowińska</w:t>
      </w:r>
      <w:r w:rsidRPr="00FE2ECF">
        <w:rPr>
          <w:rFonts w:ascii="Times New Roman" w:hAnsi="Times New Roman" w:cs="Times New Roman"/>
          <w:lang w:val="en-GB"/>
        </w:rPr>
        <w:t xml:space="preserve"> from the Ministry of Climate and Environment, Ms </w:t>
      </w:r>
      <w:r w:rsidRPr="00FE2ECF">
        <w:rPr>
          <w:rFonts w:ascii="Times New Roman" w:hAnsi="Times New Roman" w:cs="Times New Roman"/>
          <w:b/>
          <w:bCs/>
          <w:lang w:val="en-GB"/>
        </w:rPr>
        <w:t>Agata Wojda</w:t>
      </w:r>
      <w:r w:rsidRPr="00FE2ECF">
        <w:rPr>
          <w:rFonts w:ascii="Times New Roman" w:hAnsi="Times New Roman" w:cs="Times New Roman"/>
          <w:lang w:val="en-GB"/>
        </w:rPr>
        <w:t xml:space="preserve"> – Mayor of Kielce, and Professor </w:t>
      </w:r>
      <w:r w:rsidRPr="00FE2ECF">
        <w:rPr>
          <w:rFonts w:ascii="Times New Roman" w:hAnsi="Times New Roman" w:cs="Times New Roman"/>
          <w:b/>
          <w:bCs/>
          <w:lang w:val="en-GB"/>
        </w:rPr>
        <w:t>Piotr Wachowiak</w:t>
      </w:r>
      <w:r w:rsidRPr="00FE2ECF">
        <w:rPr>
          <w:rFonts w:ascii="Times New Roman" w:hAnsi="Times New Roman" w:cs="Times New Roman"/>
          <w:lang w:val="en-GB"/>
        </w:rPr>
        <w:t xml:space="preserve"> from the Warsaw School of Economics. </w:t>
      </w:r>
      <w:r w:rsidR="009A1EA1" w:rsidRPr="009A1EA1">
        <w:rPr>
          <w:rFonts w:ascii="Times New Roman" w:hAnsi="Times New Roman" w:cs="Times New Roman"/>
          <w:lang w:val="en-GB"/>
        </w:rPr>
        <w:t>Special guests of the event, who testified that change is possible.</w:t>
      </w:r>
    </w:p>
    <w:p w14:paraId="3A63CC5A" w14:textId="45A55513" w:rsidR="00721B86" w:rsidRPr="00FE2ECF" w:rsidRDefault="00721B86" w:rsidP="00721B86">
      <w:pPr>
        <w:jc w:val="both"/>
        <w:rPr>
          <w:rFonts w:ascii="Times New Roman" w:hAnsi="Times New Roman" w:cs="Times New Roman"/>
          <w:lang w:val="en-GB"/>
        </w:rPr>
      </w:pPr>
      <w:r w:rsidRPr="00FE2ECF">
        <w:rPr>
          <w:rFonts w:ascii="Times New Roman" w:hAnsi="Times New Roman" w:cs="Times New Roman"/>
          <w:b/>
          <w:bCs/>
          <w:lang w:val="en-GB"/>
        </w:rPr>
        <w:t xml:space="preserve">Rafał </w:t>
      </w:r>
      <w:proofErr w:type="spellStart"/>
      <w:r w:rsidRPr="00FE2ECF">
        <w:rPr>
          <w:rFonts w:ascii="Times New Roman" w:hAnsi="Times New Roman" w:cs="Times New Roman"/>
          <w:b/>
          <w:bCs/>
          <w:lang w:val="en-GB"/>
        </w:rPr>
        <w:t>Sonik</w:t>
      </w:r>
      <w:proofErr w:type="spellEnd"/>
      <w:r w:rsidRPr="00FE2ECF">
        <w:rPr>
          <w:rFonts w:ascii="Times New Roman" w:hAnsi="Times New Roman" w:cs="Times New Roman"/>
          <w:lang w:val="en-GB"/>
        </w:rPr>
        <w:t>, who spoke about his commitment to</w:t>
      </w:r>
      <w:r w:rsidRPr="00FE2ECF">
        <w:rPr>
          <w:rFonts w:ascii="Times New Roman" w:hAnsi="Times New Roman" w:cs="Times New Roman"/>
          <w:lang w:val="en-GB"/>
        </w:rPr>
        <w:t xml:space="preserve"> “</w:t>
      </w:r>
      <w:proofErr w:type="spellStart"/>
      <w:r w:rsidRPr="00FE2ECF">
        <w:rPr>
          <w:rFonts w:ascii="Times New Roman" w:hAnsi="Times New Roman" w:cs="Times New Roman"/>
          <w:lang w:val="en-GB"/>
        </w:rPr>
        <w:t>Czysta</w:t>
      </w:r>
      <w:proofErr w:type="spellEnd"/>
      <w:r w:rsidRPr="00FE2ECF">
        <w:rPr>
          <w:rFonts w:ascii="Times New Roman" w:hAnsi="Times New Roman" w:cs="Times New Roman"/>
          <w:lang w:val="en-GB"/>
        </w:rPr>
        <w:t xml:space="preserve"> Polska”</w:t>
      </w:r>
      <w:r w:rsidRPr="00FE2ECF">
        <w:rPr>
          <w:rFonts w:ascii="Times New Roman" w:hAnsi="Times New Roman" w:cs="Times New Roman"/>
          <w:lang w:val="en-GB"/>
        </w:rPr>
        <w:t xml:space="preserve"> </w:t>
      </w:r>
      <w:r w:rsidRPr="00FE2ECF">
        <w:rPr>
          <w:rFonts w:ascii="Times New Roman" w:hAnsi="Times New Roman" w:cs="Times New Roman"/>
          <w:lang w:val="en-GB"/>
        </w:rPr>
        <w:t xml:space="preserve">(The </w:t>
      </w:r>
      <w:r w:rsidRPr="00FE2ECF">
        <w:rPr>
          <w:rFonts w:ascii="Times New Roman" w:hAnsi="Times New Roman" w:cs="Times New Roman"/>
          <w:lang w:val="en-GB"/>
        </w:rPr>
        <w:t>Clean Poland</w:t>
      </w:r>
      <w:r w:rsidRPr="00FE2ECF">
        <w:rPr>
          <w:rFonts w:ascii="Times New Roman" w:hAnsi="Times New Roman" w:cs="Times New Roman"/>
          <w:lang w:val="en-GB"/>
        </w:rPr>
        <w:t>)</w:t>
      </w:r>
      <w:r w:rsidRPr="00FE2ECF">
        <w:rPr>
          <w:rFonts w:ascii="Times New Roman" w:hAnsi="Times New Roman" w:cs="Times New Roman"/>
          <w:lang w:val="en-GB"/>
        </w:rPr>
        <w:t>, motivated the audience:</w:t>
      </w:r>
    </w:p>
    <w:p w14:paraId="21A372D6" w14:textId="77777777" w:rsidR="00721B86" w:rsidRPr="00FE2ECF" w:rsidRDefault="00721B86" w:rsidP="00721B86">
      <w:pPr>
        <w:rPr>
          <w:rFonts w:ascii="Times New Roman" w:hAnsi="Times New Roman" w:cs="Times New Roman"/>
          <w:i/>
          <w:iCs/>
          <w:lang w:val="en-GB"/>
        </w:rPr>
      </w:pPr>
      <w:r w:rsidRPr="00FE2ECF">
        <w:rPr>
          <w:rFonts w:ascii="Times New Roman" w:hAnsi="Times New Roman" w:cs="Times New Roman"/>
          <w:i/>
          <w:iCs/>
          <w:lang w:val="en-GB"/>
        </w:rPr>
        <w:t>Have a good influence on reality and it will come back in much better colours than those the President spoke about. Nevertheless, I am an optimist. I believe that there is a lot of good in us and that if only this good is supported by awareness and passion, we will certainly improve this world and repair what we have done wrong.</w:t>
      </w:r>
    </w:p>
    <w:p w14:paraId="167942ED" w14:textId="77777777" w:rsidR="00721B86" w:rsidRPr="00FE2ECF" w:rsidRDefault="00721B86" w:rsidP="00721B86">
      <w:pPr>
        <w:rPr>
          <w:rFonts w:ascii="Times New Roman" w:hAnsi="Times New Roman" w:cs="Times New Roman"/>
          <w:i/>
          <w:iCs/>
          <w:lang w:val="en-GB"/>
        </w:rPr>
      </w:pPr>
      <w:r w:rsidRPr="00FE2ECF">
        <w:rPr>
          <w:rFonts w:ascii="Times New Roman" w:hAnsi="Times New Roman" w:cs="Times New Roman"/>
          <w:i/>
          <w:iCs/>
          <w:lang w:val="en-GB"/>
        </w:rPr>
        <w:t>(...)</w:t>
      </w:r>
    </w:p>
    <w:p w14:paraId="6D2D3974" w14:textId="77777777" w:rsidR="00721B86" w:rsidRPr="00FE2ECF" w:rsidRDefault="00721B86" w:rsidP="00721B86">
      <w:pPr>
        <w:rPr>
          <w:rFonts w:ascii="Times New Roman" w:hAnsi="Times New Roman" w:cs="Times New Roman"/>
          <w:i/>
          <w:iCs/>
          <w:lang w:val="en-GB"/>
        </w:rPr>
      </w:pPr>
      <w:r w:rsidRPr="00FE2ECF">
        <w:rPr>
          <w:rFonts w:ascii="Times New Roman" w:hAnsi="Times New Roman" w:cs="Times New Roman"/>
          <w:i/>
          <w:iCs/>
          <w:lang w:val="en-GB"/>
        </w:rPr>
        <w:t xml:space="preserve">I think it is not an art to consume the world as it is, but an art to change the world for the better. Even on such a small scale. </w:t>
      </w:r>
    </w:p>
    <w:p w14:paraId="1A6F22BA" w14:textId="77777777" w:rsidR="00721B86" w:rsidRPr="00FE2ECF" w:rsidRDefault="00721B86" w:rsidP="00721B86">
      <w:pPr>
        <w:jc w:val="both"/>
        <w:rPr>
          <w:rFonts w:ascii="Times New Roman" w:hAnsi="Times New Roman" w:cs="Times New Roman"/>
          <w:lang w:val="en-GB"/>
        </w:rPr>
      </w:pPr>
      <w:r w:rsidRPr="00FE2ECF">
        <w:rPr>
          <w:rFonts w:ascii="Times New Roman" w:hAnsi="Times New Roman" w:cs="Times New Roman"/>
          <w:b/>
          <w:bCs/>
          <w:lang w:val="en-GB"/>
        </w:rPr>
        <w:t>Ewa Ewart</w:t>
      </w:r>
      <w:r w:rsidRPr="00FE2ECF">
        <w:rPr>
          <w:rFonts w:ascii="Times New Roman" w:hAnsi="Times New Roman" w:cs="Times New Roman"/>
          <w:lang w:val="en-GB"/>
        </w:rPr>
        <w:t>, a great journalist and reporter, referred to her film, which deals with pollution and water shortages on a global scale:</w:t>
      </w:r>
    </w:p>
    <w:p w14:paraId="3EB78009" w14:textId="3493EA5A" w:rsidR="00D87755" w:rsidRPr="00FE2ECF" w:rsidRDefault="00721B86" w:rsidP="00721B86">
      <w:pPr>
        <w:rPr>
          <w:rFonts w:ascii="Times New Roman" w:hAnsi="Times New Roman" w:cs="Times New Roman"/>
          <w:i/>
          <w:iCs/>
          <w:lang w:val="en-GB"/>
        </w:rPr>
      </w:pPr>
      <w:r w:rsidRPr="00FE2ECF">
        <w:rPr>
          <w:rFonts w:ascii="Times New Roman" w:hAnsi="Times New Roman" w:cs="Times New Roman"/>
          <w:i/>
          <w:iCs/>
          <w:lang w:val="en-GB"/>
        </w:rPr>
        <w:t>Water is becoming an asset. It has an economic value. The era of cheap and abundant water is over. And in the world of tomorrow, water will no longer be a natural resource. It will simply be an expensive commodity.</w:t>
      </w:r>
    </w:p>
    <w:p w14:paraId="672FE8DB" w14:textId="77777777" w:rsidR="00721B86" w:rsidRPr="00FE2ECF" w:rsidRDefault="00721B86" w:rsidP="00721B86">
      <w:pPr>
        <w:jc w:val="both"/>
        <w:rPr>
          <w:rFonts w:ascii="Times New Roman" w:hAnsi="Times New Roman" w:cs="Times New Roman"/>
          <w:lang w:val="en-GB"/>
        </w:rPr>
      </w:pPr>
      <w:r w:rsidRPr="00FE2ECF">
        <w:rPr>
          <w:rFonts w:ascii="Times New Roman" w:hAnsi="Times New Roman" w:cs="Times New Roman"/>
          <w:lang w:val="en-GB"/>
        </w:rPr>
        <w:t xml:space="preserve">And </w:t>
      </w:r>
      <w:r w:rsidRPr="00FE2ECF">
        <w:rPr>
          <w:rFonts w:ascii="Times New Roman" w:hAnsi="Times New Roman" w:cs="Times New Roman"/>
          <w:b/>
          <w:bCs/>
          <w:lang w:val="en-GB"/>
        </w:rPr>
        <w:t>Marlena Woolford</w:t>
      </w:r>
      <w:r w:rsidRPr="00FE2ECF">
        <w:rPr>
          <w:rFonts w:ascii="Times New Roman" w:hAnsi="Times New Roman" w:cs="Times New Roman"/>
          <w:lang w:val="en-GB"/>
        </w:rPr>
        <w:t>, a futurologist with years of experience in both fashion and new technologies, who also spoke on a panel entitled 'How can new technologies and artificial intelligence change the future of fashion?</w:t>
      </w:r>
    </w:p>
    <w:p w14:paraId="5FD2CAA9" w14:textId="34B5AF01" w:rsidR="00721B86" w:rsidRPr="00FE2ECF" w:rsidRDefault="00721B86" w:rsidP="00721B86">
      <w:pPr>
        <w:rPr>
          <w:rFonts w:ascii="Times New Roman" w:hAnsi="Times New Roman" w:cs="Times New Roman"/>
          <w:i/>
          <w:iCs/>
          <w:lang w:val="en-GB"/>
        </w:rPr>
      </w:pPr>
      <w:r w:rsidRPr="00FE2ECF">
        <w:rPr>
          <w:rFonts w:ascii="Times New Roman" w:hAnsi="Times New Roman" w:cs="Times New Roman"/>
          <w:i/>
          <w:iCs/>
          <w:lang w:val="en-GB"/>
        </w:rPr>
        <w:t xml:space="preserve">Technology is either good or bad depending on the people behind it. </w:t>
      </w:r>
    </w:p>
    <w:p w14:paraId="13B7C111" w14:textId="77777777"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 xml:space="preserve">The audience also included people from different backgrounds: designers, students, business representatives, sustainability and environmental activists. </w:t>
      </w:r>
    </w:p>
    <w:p w14:paraId="4ECB3B0B" w14:textId="77777777"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 xml:space="preserve">The textile sector contributes to global pollution throughout the supply chain. It is the notorious second most polluting industry. Clothing production and logistics generate huge amounts of waste, greenhouse gases and, above all, water pollution. </w:t>
      </w:r>
    </w:p>
    <w:p w14:paraId="781102AE" w14:textId="77777777"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The conference raised two important questions:</w:t>
      </w:r>
    </w:p>
    <w:p w14:paraId="3FA0C805" w14:textId="3F30DACB"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lastRenderedPageBreak/>
        <w:t xml:space="preserve">1. </w:t>
      </w:r>
      <w:r w:rsidRPr="00FE2ECF">
        <w:rPr>
          <w:rFonts w:ascii="Times New Roman" w:hAnsi="Times New Roman" w:cs="Times New Roman"/>
          <w:lang w:val="en-GB"/>
        </w:rPr>
        <w:t>W</w:t>
      </w:r>
      <w:r w:rsidRPr="00FE2ECF">
        <w:rPr>
          <w:rFonts w:ascii="Times New Roman" w:hAnsi="Times New Roman" w:cs="Times New Roman"/>
          <w:lang w:val="en-GB"/>
        </w:rPr>
        <w:t xml:space="preserve">hether fashion can be waste-free and what the cause-and-effect relationship is between growing consumerism and environmental and climate risks, as well as unethical practices in the sector. </w:t>
      </w:r>
    </w:p>
    <w:p w14:paraId="7BF9E9F5" w14:textId="2CB73BD6"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 xml:space="preserve">2. </w:t>
      </w:r>
      <w:r w:rsidRPr="00FE2ECF">
        <w:rPr>
          <w:rFonts w:ascii="Times New Roman" w:hAnsi="Times New Roman" w:cs="Times New Roman"/>
          <w:lang w:val="en-GB"/>
        </w:rPr>
        <w:t>W</w:t>
      </w:r>
      <w:r w:rsidRPr="00FE2ECF">
        <w:rPr>
          <w:rFonts w:ascii="Times New Roman" w:hAnsi="Times New Roman" w:cs="Times New Roman"/>
          <w:lang w:val="en-GB"/>
        </w:rPr>
        <w:t xml:space="preserve">hether eco-design can solve the problem of over-consumption of clothing. </w:t>
      </w:r>
    </w:p>
    <w:p w14:paraId="350624F5" w14:textId="77777777"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There were lively discussions about the future of fashion. These focused on two aspects: the impact of ESG and new technologies, especially AI, on green transformation and solving the problems of textile overconsumption and production.</w:t>
      </w:r>
    </w:p>
    <w:p w14:paraId="1588DA77" w14:textId="77777777"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 xml:space="preserve">The survey of 1,030 Polish women and men reveals an intriguing phenomenon: a discrepancy between growing environmental awareness and actual practices. Despite consumers' intuitive declaration that their expectations of fashion and clothing are shifting towards ethics, awareness of the concepts and significance of responsible fashion or eco-design remains limited. Moreover, price remains the primary criterion in the shopping process. </w:t>
      </w:r>
    </w:p>
    <w:p w14:paraId="4CC7835D" w14:textId="43BE48FD" w:rsidR="009A1EA1" w:rsidRPr="009A1EA1" w:rsidRDefault="009A1EA1" w:rsidP="00D51F9C">
      <w:pPr>
        <w:jc w:val="both"/>
        <w:rPr>
          <w:rFonts w:ascii="Times New Roman" w:hAnsi="Times New Roman" w:cs="Times New Roman"/>
          <w:lang w:val="en-GB"/>
        </w:rPr>
      </w:pPr>
      <w:r w:rsidRPr="009A1EA1">
        <w:rPr>
          <w:rFonts w:ascii="Times New Roman" w:hAnsi="Times New Roman" w:cs="Times New Roman"/>
          <w:lang w:val="en-GB"/>
        </w:rPr>
        <w:t xml:space="preserve">As </w:t>
      </w:r>
      <w:r w:rsidRPr="009A1EA1">
        <w:rPr>
          <w:rFonts w:ascii="Times New Roman" w:hAnsi="Times New Roman" w:cs="Times New Roman"/>
          <w:b/>
          <w:bCs/>
          <w:lang w:val="en-GB"/>
        </w:rPr>
        <w:t xml:space="preserve">Barbara </w:t>
      </w:r>
      <w:r w:rsidR="00FE2ECF" w:rsidRPr="00D51F9C">
        <w:rPr>
          <w:rFonts w:ascii="Times New Roman" w:hAnsi="Times New Roman" w:cs="Times New Roman"/>
          <w:b/>
          <w:bCs/>
          <w:lang w:val="en-GB"/>
        </w:rPr>
        <w:t>Wybacz</w:t>
      </w:r>
      <w:r w:rsidRPr="009A1EA1">
        <w:rPr>
          <w:rFonts w:ascii="Times New Roman" w:hAnsi="Times New Roman" w:cs="Times New Roman"/>
          <w:lang w:val="en-GB"/>
        </w:rPr>
        <w:t xml:space="preserve"> </w:t>
      </w:r>
      <w:r w:rsidR="00D51F9C">
        <w:rPr>
          <w:rFonts w:ascii="Times New Roman" w:hAnsi="Times New Roman" w:cs="Times New Roman"/>
          <w:lang w:val="en-GB"/>
        </w:rPr>
        <w:t>from</w:t>
      </w:r>
      <w:r w:rsidRPr="009A1EA1">
        <w:rPr>
          <w:rFonts w:ascii="Times New Roman" w:hAnsi="Times New Roman" w:cs="Times New Roman"/>
          <w:lang w:val="en-GB"/>
        </w:rPr>
        <w:t xml:space="preserve"> Play Sustain </w:t>
      </w:r>
      <w:r w:rsidR="00D51F9C">
        <w:rPr>
          <w:rFonts w:ascii="Times New Roman" w:hAnsi="Times New Roman" w:cs="Times New Roman"/>
          <w:lang w:val="en-GB"/>
        </w:rPr>
        <w:t xml:space="preserve">Foundation </w:t>
      </w:r>
      <w:r w:rsidRPr="009A1EA1">
        <w:rPr>
          <w:rFonts w:ascii="Times New Roman" w:hAnsi="Times New Roman" w:cs="Times New Roman"/>
          <w:lang w:val="en-GB"/>
        </w:rPr>
        <w:t>referred to when presenting the results of the report:</w:t>
      </w:r>
    </w:p>
    <w:p w14:paraId="1D077143" w14:textId="607AFA07" w:rsidR="009A1EA1" w:rsidRPr="009A1EA1" w:rsidRDefault="009A1EA1" w:rsidP="009A1EA1">
      <w:pPr>
        <w:rPr>
          <w:rFonts w:ascii="Times New Roman" w:hAnsi="Times New Roman" w:cs="Times New Roman"/>
          <w:lang w:val="en-GB"/>
        </w:rPr>
      </w:pPr>
      <w:r w:rsidRPr="009A1EA1">
        <w:rPr>
          <w:rFonts w:ascii="Times New Roman" w:hAnsi="Times New Roman" w:cs="Times New Roman"/>
          <w:i/>
          <w:iCs/>
          <w:lang w:val="en-GB"/>
        </w:rPr>
        <w:t>On a declarative level, we are already determined to choose responsible fashion in order to have a tidy wardrobe, so that our designers can prove themselves and design beautiful clothes for you.</w:t>
      </w:r>
    </w:p>
    <w:p w14:paraId="68254FC8" w14:textId="77777777" w:rsidR="00FE2ECF" w:rsidRPr="00FE2ECF" w:rsidRDefault="00FE2ECF" w:rsidP="00FE2ECF">
      <w:pPr>
        <w:jc w:val="both"/>
        <w:rPr>
          <w:rFonts w:ascii="Times New Roman" w:hAnsi="Times New Roman" w:cs="Times New Roman"/>
          <w:lang w:val="en-GB"/>
        </w:rPr>
      </w:pPr>
      <w:r w:rsidRPr="00FE2ECF">
        <w:rPr>
          <w:rFonts w:ascii="Times New Roman" w:hAnsi="Times New Roman" w:cs="Times New Roman"/>
          <w:lang w:val="en-GB"/>
        </w:rPr>
        <w:t>Over 48% of respondents indicated no interest in sustainable fashion. They did not seek out information on the topic. The remainder primarily accessed this information online or in fashion magazines. Unfortunately, few people consulted scientific sources with research backing. Even fewer actively sought out such knowledge and became advocates for sustainable fashion.</w:t>
      </w:r>
    </w:p>
    <w:p w14:paraId="5DE976AF" w14:textId="35EF80F8" w:rsidR="00FE2ECF" w:rsidRPr="00FE2ECF" w:rsidRDefault="00FE2ECF" w:rsidP="00FE2ECF">
      <w:pPr>
        <w:rPr>
          <w:rFonts w:ascii="Times New Roman" w:hAnsi="Times New Roman" w:cs="Times New Roman"/>
          <w:lang w:val="en-GB"/>
        </w:rPr>
      </w:pPr>
      <w:r w:rsidRPr="00FE2ECF">
        <w:rPr>
          <w:rFonts w:ascii="Times New Roman" w:hAnsi="Times New Roman" w:cs="Times New Roman"/>
          <w:i/>
          <w:iCs/>
          <w:lang w:val="en-GB"/>
        </w:rPr>
        <w:t>Sustainable fashion is our democratic privilege and social duty</w:t>
      </w:r>
      <w:r w:rsidRPr="00FE2ECF">
        <w:rPr>
          <w:rFonts w:ascii="Times New Roman" w:hAnsi="Times New Roman" w:cs="Times New Roman"/>
          <w:lang w:val="en-GB"/>
        </w:rPr>
        <w:t xml:space="preserve"> – </w:t>
      </w:r>
      <w:r w:rsidRPr="00FE2ECF">
        <w:rPr>
          <w:rFonts w:ascii="Times New Roman" w:hAnsi="Times New Roman" w:cs="Times New Roman"/>
          <w:lang w:val="en-GB"/>
        </w:rPr>
        <w:t xml:space="preserve">she added. </w:t>
      </w:r>
    </w:p>
    <w:p w14:paraId="218A2236" w14:textId="77777777" w:rsidR="009F6972" w:rsidRPr="009F6972" w:rsidRDefault="009F6972" w:rsidP="009F6972">
      <w:pPr>
        <w:jc w:val="both"/>
        <w:rPr>
          <w:rFonts w:ascii="Times New Roman" w:hAnsi="Times New Roman" w:cs="Times New Roman"/>
          <w:lang w:val="en-GB"/>
        </w:rPr>
      </w:pPr>
      <w:r w:rsidRPr="009F6972">
        <w:rPr>
          <w:rFonts w:ascii="Times New Roman" w:hAnsi="Times New Roman" w:cs="Times New Roman"/>
          <w:lang w:val="en-GB"/>
        </w:rPr>
        <w:t xml:space="preserve">The most significant outcome of the speeches and discussions was the proposal for an enhanced educational programme, encompassing both formal and non-formal elements, which would effectively cultivate consumer awareness and facilitate a transformation in environmental and economic paradigms. </w:t>
      </w:r>
    </w:p>
    <w:p w14:paraId="1C1A91E1" w14:textId="059EAE8B" w:rsidR="009A1EA1" w:rsidRPr="009A1EA1" w:rsidRDefault="009F6972" w:rsidP="009A1EA1">
      <w:pPr>
        <w:rPr>
          <w:rFonts w:ascii="Times New Roman" w:hAnsi="Times New Roman" w:cs="Times New Roman"/>
          <w:lang w:val="en-GB"/>
        </w:rPr>
      </w:pPr>
      <w:r w:rsidRPr="009F6972">
        <w:rPr>
          <w:rFonts w:ascii="Times New Roman" w:hAnsi="Times New Roman" w:cs="Times New Roman"/>
          <w:lang w:val="en-GB"/>
        </w:rPr>
        <w:t xml:space="preserve">This point was further emphasised by </w:t>
      </w:r>
      <w:r w:rsidRPr="009F6972">
        <w:rPr>
          <w:rFonts w:ascii="Times New Roman" w:hAnsi="Times New Roman" w:cs="Times New Roman"/>
          <w:b/>
          <w:bCs/>
          <w:lang w:val="en-GB"/>
        </w:rPr>
        <w:t xml:space="preserve">Martyna </w:t>
      </w:r>
      <w:proofErr w:type="spellStart"/>
      <w:r w:rsidRPr="009F6972">
        <w:rPr>
          <w:rFonts w:ascii="Times New Roman" w:hAnsi="Times New Roman" w:cs="Times New Roman"/>
          <w:b/>
          <w:bCs/>
          <w:lang w:val="en-GB"/>
        </w:rPr>
        <w:t>Zastawna</w:t>
      </w:r>
      <w:proofErr w:type="spellEnd"/>
      <w:r w:rsidRPr="009F6972">
        <w:rPr>
          <w:rFonts w:ascii="Times New Roman" w:hAnsi="Times New Roman" w:cs="Times New Roman"/>
          <w:lang w:val="en-GB"/>
        </w:rPr>
        <w:t>, who stated</w:t>
      </w:r>
      <w:r w:rsidRPr="009F6972">
        <w:rPr>
          <w:rFonts w:ascii="Times New Roman" w:hAnsi="Times New Roman" w:cs="Times New Roman"/>
          <w:lang w:val="en-GB"/>
        </w:rPr>
        <w:t>:</w:t>
      </w:r>
      <w:r w:rsidR="009A1EA1" w:rsidRPr="009A1EA1">
        <w:rPr>
          <w:rFonts w:ascii="Times New Roman" w:hAnsi="Times New Roman" w:cs="Times New Roman"/>
          <w:lang w:val="en-GB"/>
        </w:rPr>
        <w:t xml:space="preserve"> </w:t>
      </w:r>
      <w:r w:rsidR="009A1EA1" w:rsidRPr="009A1EA1">
        <w:rPr>
          <w:rFonts w:ascii="Times New Roman" w:hAnsi="Times New Roman" w:cs="Times New Roman"/>
          <w:i/>
          <w:iCs/>
          <w:lang w:val="en-GB"/>
        </w:rPr>
        <w:t>We talk about the fact that business must change.</w:t>
      </w:r>
      <w:r w:rsidR="009A1EA1" w:rsidRPr="009A1EA1">
        <w:rPr>
          <w:rFonts w:ascii="Times New Roman" w:hAnsi="Times New Roman" w:cs="Times New Roman"/>
          <w:lang w:val="en-GB"/>
        </w:rPr>
        <w:t xml:space="preserve"> </w:t>
      </w:r>
      <w:r w:rsidR="009A1EA1" w:rsidRPr="009A1EA1">
        <w:rPr>
          <w:rFonts w:ascii="Times New Roman" w:hAnsi="Times New Roman" w:cs="Times New Roman"/>
          <w:i/>
          <w:iCs/>
          <w:lang w:val="en-GB"/>
        </w:rPr>
        <w:t>And absolutely business must change.</w:t>
      </w:r>
      <w:r w:rsidR="009A1EA1" w:rsidRPr="009A1EA1">
        <w:rPr>
          <w:rFonts w:ascii="Times New Roman" w:hAnsi="Times New Roman" w:cs="Times New Roman"/>
          <w:lang w:val="en-GB"/>
        </w:rPr>
        <w:t xml:space="preserve"> </w:t>
      </w:r>
      <w:r w:rsidR="009A1EA1" w:rsidRPr="009A1EA1">
        <w:rPr>
          <w:rFonts w:ascii="Times New Roman" w:hAnsi="Times New Roman" w:cs="Times New Roman"/>
          <w:i/>
          <w:iCs/>
          <w:lang w:val="en-GB"/>
        </w:rPr>
        <w:t>But in all of this, our education, social education, is also important.</w:t>
      </w:r>
      <w:r w:rsidR="009A1EA1" w:rsidRPr="009A1EA1">
        <w:rPr>
          <w:rFonts w:ascii="Times New Roman" w:hAnsi="Times New Roman" w:cs="Times New Roman"/>
          <w:lang w:val="en-GB"/>
        </w:rPr>
        <w:t xml:space="preserve"> </w:t>
      </w:r>
    </w:p>
    <w:p w14:paraId="349EE026" w14:textId="77777777" w:rsidR="009F6972" w:rsidRPr="009F6972" w:rsidRDefault="009F6972" w:rsidP="009F6972">
      <w:pPr>
        <w:jc w:val="both"/>
        <w:rPr>
          <w:rFonts w:ascii="Times New Roman" w:hAnsi="Times New Roman" w:cs="Times New Roman"/>
          <w:lang w:val="en-GB"/>
        </w:rPr>
      </w:pPr>
      <w:r w:rsidRPr="009F6972">
        <w:rPr>
          <w:rFonts w:ascii="Times New Roman" w:hAnsi="Times New Roman" w:cs="Times New Roman"/>
          <w:lang w:val="en-GB"/>
        </w:rPr>
        <w:t xml:space="preserve">For over a year, the Play Sustain Foundation has been engaged in intensive efforts to educate consumers and all stakeholders in the fashion supply chain about sustainable fashion practices. </w:t>
      </w:r>
    </w:p>
    <w:p w14:paraId="472D33F9" w14:textId="30C5F869" w:rsidR="009F6972" w:rsidRPr="009F6972" w:rsidRDefault="009F6972" w:rsidP="009F6972">
      <w:pPr>
        <w:jc w:val="both"/>
        <w:rPr>
          <w:rFonts w:ascii="Times New Roman" w:hAnsi="Times New Roman" w:cs="Times New Roman"/>
          <w:lang w:val="en-GB"/>
        </w:rPr>
      </w:pPr>
      <w:r w:rsidRPr="009F6972">
        <w:rPr>
          <w:rFonts w:ascii="Times New Roman" w:hAnsi="Times New Roman" w:cs="Times New Roman"/>
          <w:lang w:val="en-GB"/>
        </w:rPr>
        <w:t>One of the most effective tools for raising public awareness is the partnerships that form the basis of the Play Sustain Foundation's activities. It is a significant challenge to align diverse objectives, including those that are not directly related. However, the crucial aspect is the establishment of a coherent network based on consistent values. These values encompass enthusiasm, initiative, change, and, importantly, joy</w:t>
      </w:r>
      <w:r w:rsidRPr="009F6972">
        <w:rPr>
          <w:rFonts w:ascii="Times New Roman" w:hAnsi="Times New Roman" w:cs="Times New Roman"/>
          <w:lang w:val="en-GB"/>
        </w:rPr>
        <w:t xml:space="preserve"> (that’s why: </w:t>
      </w:r>
      <w:r w:rsidRPr="009F6972">
        <w:rPr>
          <w:rFonts w:ascii="Times New Roman" w:hAnsi="Times New Roman" w:cs="Times New Roman"/>
          <w:i/>
          <w:iCs/>
          <w:lang w:val="en-GB"/>
        </w:rPr>
        <w:t xml:space="preserve">Play </w:t>
      </w:r>
      <w:r w:rsidRPr="009F6972">
        <w:rPr>
          <w:rFonts w:ascii="Times New Roman" w:hAnsi="Times New Roman" w:cs="Times New Roman"/>
          <w:lang w:val="en-GB"/>
        </w:rPr>
        <w:t>Sustain)</w:t>
      </w:r>
      <w:r w:rsidRPr="009F6972">
        <w:rPr>
          <w:rFonts w:ascii="Times New Roman" w:hAnsi="Times New Roman" w:cs="Times New Roman"/>
          <w:lang w:val="en-GB"/>
        </w:rPr>
        <w:t>, which conveys optimism and positive intentions.</w:t>
      </w:r>
    </w:p>
    <w:p w14:paraId="0EF9593E" w14:textId="77777777" w:rsidR="009F6972" w:rsidRPr="009F6972" w:rsidRDefault="009F6972" w:rsidP="009F6972">
      <w:pPr>
        <w:jc w:val="both"/>
        <w:rPr>
          <w:rFonts w:ascii="Times New Roman" w:hAnsi="Times New Roman" w:cs="Times New Roman"/>
          <w:lang w:val="en-GB"/>
        </w:rPr>
      </w:pPr>
      <w:r w:rsidRPr="009F6972">
        <w:rPr>
          <w:rFonts w:ascii="Times New Roman" w:hAnsi="Times New Roman" w:cs="Times New Roman"/>
          <w:lang w:val="en-GB"/>
        </w:rPr>
        <w:t xml:space="preserve">The Play Sustain Summit organisers planned activities to show how to educate in an active way. Young people and creative individuals also worked on the future of fashion. The hackathon lasted several hours. Seven teams came together to create ideas for recycling used shoes and non-textile clothing items. The winners got PLN 10,000 in prizes, sponsored by the VIVE Group. VIVE experts were mentors at the Hackathon. The competition jury was led by </w:t>
      </w:r>
      <w:r w:rsidRPr="009F6972">
        <w:rPr>
          <w:rFonts w:ascii="Times New Roman" w:hAnsi="Times New Roman" w:cs="Times New Roman"/>
          <w:b/>
          <w:bCs/>
          <w:lang w:val="en-GB"/>
        </w:rPr>
        <w:t>Bertus Servaas</w:t>
      </w:r>
      <w:r w:rsidRPr="009F6972">
        <w:rPr>
          <w:rFonts w:ascii="Times New Roman" w:hAnsi="Times New Roman" w:cs="Times New Roman"/>
          <w:lang w:val="en-GB"/>
        </w:rPr>
        <w:t xml:space="preserve">, VIVE Group owner. Ideas were also evaluated by: The judges were </w:t>
      </w:r>
      <w:r w:rsidRPr="009F6972">
        <w:rPr>
          <w:rFonts w:ascii="Times New Roman" w:hAnsi="Times New Roman" w:cs="Times New Roman"/>
          <w:b/>
          <w:bCs/>
          <w:lang w:val="en-GB"/>
        </w:rPr>
        <w:t xml:space="preserve">Agnieszka </w:t>
      </w:r>
      <w:proofErr w:type="spellStart"/>
      <w:r w:rsidRPr="009F6972">
        <w:rPr>
          <w:rFonts w:ascii="Times New Roman" w:hAnsi="Times New Roman" w:cs="Times New Roman"/>
          <w:b/>
          <w:bCs/>
          <w:lang w:val="en-GB"/>
        </w:rPr>
        <w:t>Ziółek</w:t>
      </w:r>
      <w:proofErr w:type="spellEnd"/>
      <w:r w:rsidRPr="009F6972">
        <w:rPr>
          <w:rFonts w:ascii="Times New Roman" w:hAnsi="Times New Roman" w:cs="Times New Roman"/>
          <w:lang w:val="en-GB"/>
        </w:rPr>
        <w:t xml:space="preserve"> (owner of AGAZI), </w:t>
      </w:r>
      <w:r w:rsidRPr="009F6972">
        <w:rPr>
          <w:rFonts w:ascii="Times New Roman" w:hAnsi="Times New Roman" w:cs="Times New Roman"/>
          <w:b/>
          <w:bCs/>
          <w:lang w:val="en-GB"/>
        </w:rPr>
        <w:t>Paweł Makosz</w:t>
      </w:r>
      <w:r w:rsidRPr="009F6972">
        <w:rPr>
          <w:rFonts w:ascii="Times New Roman" w:hAnsi="Times New Roman" w:cs="Times New Roman"/>
          <w:lang w:val="en-GB"/>
        </w:rPr>
        <w:t xml:space="preserve"> (editor-in-chief of Fashion Business) and </w:t>
      </w:r>
      <w:r w:rsidRPr="009F6972">
        <w:rPr>
          <w:rFonts w:ascii="Times New Roman" w:hAnsi="Times New Roman" w:cs="Times New Roman"/>
          <w:b/>
          <w:bCs/>
          <w:lang w:val="en-GB"/>
        </w:rPr>
        <w:t>Karol Templewicz</w:t>
      </w:r>
      <w:r w:rsidRPr="009F6972">
        <w:rPr>
          <w:rFonts w:ascii="Times New Roman" w:hAnsi="Times New Roman" w:cs="Times New Roman"/>
          <w:lang w:val="en-GB"/>
        </w:rPr>
        <w:t xml:space="preserve"> (representing the Project Partner, SGH). The solutions were very aware of the circular economy and innovative.</w:t>
      </w:r>
    </w:p>
    <w:p w14:paraId="6AD4C94A" w14:textId="0EFE1167" w:rsidR="009A1EA1" w:rsidRPr="009F6972" w:rsidRDefault="009F6972" w:rsidP="009F6972">
      <w:pPr>
        <w:jc w:val="both"/>
        <w:rPr>
          <w:rFonts w:ascii="Times New Roman" w:hAnsi="Times New Roman" w:cs="Times New Roman"/>
          <w:lang w:val="en-GB"/>
        </w:rPr>
      </w:pPr>
      <w:r w:rsidRPr="009F6972">
        <w:rPr>
          <w:rFonts w:ascii="Times New Roman" w:hAnsi="Times New Roman" w:cs="Times New Roman"/>
          <w:lang w:val="en-GB"/>
        </w:rPr>
        <w:t xml:space="preserve">The Designers Play Sustain competition offered workshops on eco-design with </w:t>
      </w:r>
      <w:r w:rsidRPr="009F6972">
        <w:rPr>
          <w:rFonts w:ascii="Times New Roman" w:hAnsi="Times New Roman" w:cs="Times New Roman"/>
          <w:b/>
          <w:bCs/>
          <w:lang w:val="en-GB"/>
        </w:rPr>
        <w:t>Mariusz Przybylski</w:t>
      </w:r>
      <w:r w:rsidRPr="009F6972">
        <w:rPr>
          <w:rFonts w:ascii="Times New Roman" w:hAnsi="Times New Roman" w:cs="Times New Roman"/>
          <w:lang w:val="en-GB"/>
        </w:rPr>
        <w:t xml:space="preserve"> and </w:t>
      </w:r>
      <w:r w:rsidRPr="009F6972">
        <w:rPr>
          <w:rFonts w:ascii="Times New Roman" w:hAnsi="Times New Roman" w:cs="Times New Roman"/>
          <w:b/>
          <w:bCs/>
          <w:lang w:val="en-GB"/>
        </w:rPr>
        <w:t>Marcin Brylski</w:t>
      </w:r>
      <w:r w:rsidRPr="009F6972">
        <w:rPr>
          <w:rFonts w:ascii="Times New Roman" w:hAnsi="Times New Roman" w:cs="Times New Roman"/>
          <w:lang w:val="en-GB"/>
        </w:rPr>
        <w:t xml:space="preserve"> (Vogue) </w:t>
      </w:r>
      <w:r w:rsidR="009A1EA1" w:rsidRPr="009F6972">
        <w:rPr>
          <w:rFonts w:ascii="Times New Roman" w:hAnsi="Times New Roman" w:cs="Times New Roman"/>
          <w:lang w:val="en-GB"/>
        </w:rPr>
        <w:t xml:space="preserve">as well as Speed Mentoring carried out together with event partner </w:t>
      </w:r>
      <w:proofErr w:type="spellStart"/>
      <w:r w:rsidR="009A1EA1" w:rsidRPr="009F6972">
        <w:rPr>
          <w:rFonts w:ascii="Times New Roman" w:hAnsi="Times New Roman" w:cs="Times New Roman"/>
          <w:lang w:val="en-GB"/>
        </w:rPr>
        <w:t>InnerMastering</w:t>
      </w:r>
      <w:proofErr w:type="spellEnd"/>
      <w:r w:rsidRPr="009F6972">
        <w:rPr>
          <w:rFonts w:ascii="Times New Roman" w:hAnsi="Times New Roman" w:cs="Times New Roman"/>
          <w:lang w:val="en-GB"/>
        </w:rPr>
        <w:t xml:space="preserve"> </w:t>
      </w:r>
      <w:r w:rsidR="009A1EA1" w:rsidRPr="009F6972">
        <w:rPr>
          <w:rFonts w:ascii="Times New Roman" w:hAnsi="Times New Roman" w:cs="Times New Roman"/>
          <w:lang w:val="en-GB"/>
        </w:rPr>
        <w:t xml:space="preserve">Institute, which was moderated by </w:t>
      </w:r>
      <w:r w:rsidR="009A1EA1" w:rsidRPr="009F6972">
        <w:rPr>
          <w:rFonts w:ascii="Times New Roman" w:hAnsi="Times New Roman" w:cs="Times New Roman"/>
          <w:b/>
          <w:bCs/>
          <w:lang w:val="en-GB"/>
        </w:rPr>
        <w:t>Katarzyna Radii</w:t>
      </w:r>
      <w:r w:rsidR="009A1EA1" w:rsidRPr="009F6972">
        <w:rPr>
          <w:rFonts w:ascii="Times New Roman" w:hAnsi="Times New Roman" w:cs="Times New Roman"/>
          <w:lang w:val="en-GB"/>
        </w:rPr>
        <w:t>.</w:t>
      </w:r>
    </w:p>
    <w:p w14:paraId="151EBC84" w14:textId="669AA218" w:rsidR="009A1EA1" w:rsidRPr="009A1EA1" w:rsidRDefault="009F6972" w:rsidP="009A1EA1">
      <w:pPr>
        <w:rPr>
          <w:rFonts w:ascii="Times New Roman" w:hAnsi="Times New Roman" w:cs="Times New Roman"/>
          <w:lang w:val="en-GB"/>
        </w:rPr>
      </w:pPr>
      <w:r w:rsidRPr="009F6972">
        <w:rPr>
          <w:rFonts w:ascii="Times New Roman" w:hAnsi="Times New Roman" w:cs="Times New Roman"/>
          <w:lang w:val="en-GB"/>
        </w:rPr>
        <w:lastRenderedPageBreak/>
        <w:t xml:space="preserve">The Play Sustain Summit event included a fashion show of </w:t>
      </w:r>
      <w:r w:rsidRPr="009F6972">
        <w:rPr>
          <w:rFonts w:ascii="Times New Roman" w:hAnsi="Times New Roman" w:cs="Times New Roman"/>
          <w:b/>
          <w:bCs/>
          <w:lang w:val="en-GB"/>
        </w:rPr>
        <w:t>Monika Surowiec</w:t>
      </w:r>
      <w:r w:rsidRPr="009F6972">
        <w:rPr>
          <w:rFonts w:ascii="Times New Roman" w:hAnsi="Times New Roman" w:cs="Times New Roman"/>
          <w:lang w:val="en-GB"/>
        </w:rPr>
        <w:t>'s upcycling collection.</w:t>
      </w:r>
    </w:p>
    <w:p w14:paraId="5732D9EF" w14:textId="77777777" w:rsidR="009A1EA1" w:rsidRPr="009A1EA1" w:rsidRDefault="009A1EA1" w:rsidP="009A1EA1">
      <w:pPr>
        <w:rPr>
          <w:lang w:val="en-GB"/>
        </w:rPr>
      </w:pPr>
    </w:p>
    <w:p w14:paraId="54DF98B0" w14:textId="2EBFA2A0" w:rsidR="009A1EA1" w:rsidRPr="009A1EA1" w:rsidRDefault="009A1EA1" w:rsidP="001E4B4C">
      <w:pPr>
        <w:jc w:val="both"/>
        <w:rPr>
          <w:rFonts w:ascii="Times New Roman" w:hAnsi="Times New Roman" w:cs="Times New Roman"/>
          <w:lang w:val="en-GB"/>
        </w:rPr>
      </w:pPr>
      <w:r w:rsidRPr="009A1EA1">
        <w:rPr>
          <w:rFonts w:ascii="Times New Roman" w:hAnsi="Times New Roman" w:cs="Times New Roman"/>
          <w:lang w:val="en-GB"/>
        </w:rPr>
        <w:t xml:space="preserve">During the Oxford Debate, in which she perversely found herself on the side of the Opposition </w:t>
      </w:r>
      <w:r w:rsidR="001E4B4C">
        <w:rPr>
          <w:rFonts w:ascii="Times New Roman" w:hAnsi="Times New Roman" w:cs="Times New Roman"/>
          <w:lang w:val="en-GB"/>
        </w:rPr>
        <w:t>–</w:t>
      </w:r>
      <w:r w:rsidRPr="009A1EA1">
        <w:rPr>
          <w:rFonts w:ascii="Times New Roman" w:hAnsi="Times New Roman" w:cs="Times New Roman"/>
          <w:lang w:val="en-GB"/>
        </w:rPr>
        <w:t xml:space="preserve"> showing the mood on the side of those sceptical about eco-design, </w:t>
      </w:r>
      <w:r w:rsidRPr="009A1EA1">
        <w:rPr>
          <w:rFonts w:ascii="Times New Roman" w:hAnsi="Times New Roman" w:cs="Times New Roman"/>
          <w:b/>
          <w:bCs/>
          <w:lang w:val="en-GB"/>
        </w:rPr>
        <w:t xml:space="preserve">Katarzyna </w:t>
      </w:r>
      <w:proofErr w:type="spellStart"/>
      <w:r w:rsidRPr="009A1EA1">
        <w:rPr>
          <w:rFonts w:ascii="Times New Roman" w:hAnsi="Times New Roman" w:cs="Times New Roman"/>
          <w:b/>
          <w:bCs/>
          <w:lang w:val="en-GB"/>
        </w:rPr>
        <w:t>Zajączkowsk</w:t>
      </w:r>
      <w:r w:rsidRPr="009A1EA1">
        <w:rPr>
          <w:rFonts w:ascii="Times New Roman" w:hAnsi="Times New Roman" w:cs="Times New Roman"/>
          <w:lang w:val="en-GB"/>
        </w:rPr>
        <w:t>a</w:t>
      </w:r>
      <w:proofErr w:type="spellEnd"/>
      <w:r w:rsidRPr="009A1EA1">
        <w:rPr>
          <w:rFonts w:ascii="Times New Roman" w:hAnsi="Times New Roman" w:cs="Times New Roman"/>
          <w:lang w:val="en-GB"/>
        </w:rPr>
        <w:t xml:space="preserve"> interestingly illustrated the current state of awareness and practice.</w:t>
      </w:r>
    </w:p>
    <w:p w14:paraId="6C4472D4" w14:textId="47515620" w:rsidR="009A1EA1" w:rsidRPr="009A1EA1" w:rsidRDefault="009F6972" w:rsidP="001E4B4C">
      <w:pPr>
        <w:jc w:val="both"/>
        <w:rPr>
          <w:rFonts w:ascii="Times New Roman" w:hAnsi="Times New Roman" w:cs="Times New Roman"/>
          <w:lang w:val="en-GB"/>
        </w:rPr>
      </w:pPr>
      <w:r w:rsidRPr="001E4B4C">
        <w:rPr>
          <w:rFonts w:ascii="Times New Roman" w:hAnsi="Times New Roman" w:cs="Times New Roman"/>
          <w:i/>
          <w:iCs/>
          <w:lang w:val="en-GB"/>
        </w:rPr>
        <w:t>Eco-design could solve the problem of too many clothes being made. Despite the focus on the environment, we are still producing too much. Clothes are cheaper and last longer. We are buying more and consuming more. Over 100 billion pieces of clothing are made each year. Every second, clothes go to a landfill or incinerator. Young people want to be seen as caring about the environment, but they're still buying fast fashion.</w:t>
      </w:r>
    </w:p>
    <w:p w14:paraId="18F62DA6" w14:textId="77777777" w:rsidR="009A1EA1" w:rsidRPr="009A1EA1" w:rsidRDefault="009A1EA1" w:rsidP="001E4B4C">
      <w:pPr>
        <w:jc w:val="both"/>
        <w:rPr>
          <w:rFonts w:ascii="Times New Roman" w:hAnsi="Times New Roman" w:cs="Times New Roman"/>
          <w:lang w:val="en-GB"/>
        </w:rPr>
      </w:pPr>
    </w:p>
    <w:p w14:paraId="3741EBE2" w14:textId="77777777" w:rsidR="009A1EA1" w:rsidRDefault="009A1EA1" w:rsidP="001E4B4C">
      <w:pPr>
        <w:jc w:val="both"/>
        <w:rPr>
          <w:lang w:val="en-GB"/>
        </w:rPr>
      </w:pPr>
      <w:r w:rsidRPr="009A1EA1">
        <w:rPr>
          <w:rFonts w:ascii="Times New Roman" w:hAnsi="Times New Roman" w:cs="Times New Roman"/>
          <w:lang w:val="en-GB"/>
        </w:rPr>
        <w:t>This is a starting point for us, for the Play Sustain Foundation, for all those who understand the need for change, and an even greater mobilisation to do well and consistently for sustainability in fashion</w:t>
      </w:r>
      <w:r w:rsidRPr="009A1EA1">
        <w:rPr>
          <w:lang w:val="en-GB"/>
        </w:rPr>
        <w:t xml:space="preserve">. </w:t>
      </w:r>
    </w:p>
    <w:p w14:paraId="5B988EB4" w14:textId="77777777" w:rsidR="001E4B4C" w:rsidRDefault="001E4B4C" w:rsidP="001E4B4C">
      <w:pPr>
        <w:jc w:val="both"/>
        <w:rPr>
          <w:lang w:val="en-GB"/>
        </w:rPr>
      </w:pPr>
    </w:p>
    <w:p w14:paraId="5F23771B" w14:textId="77777777" w:rsidR="001E4B4C" w:rsidRDefault="001E4B4C" w:rsidP="001E4B4C">
      <w:pPr>
        <w:jc w:val="both"/>
        <w:rPr>
          <w:lang w:val="en-GB"/>
        </w:rPr>
      </w:pPr>
    </w:p>
    <w:p w14:paraId="54679823" w14:textId="5B4E150E" w:rsidR="001E4B4C" w:rsidRPr="001E4B4C" w:rsidRDefault="001E4B4C" w:rsidP="001E4B4C">
      <w:pPr>
        <w:jc w:val="both"/>
        <w:rPr>
          <w:rFonts w:ascii="Times New Roman" w:hAnsi="Times New Roman" w:cs="Times New Roman"/>
          <w:lang w:val="en-GB"/>
        </w:rPr>
      </w:pPr>
      <w:r w:rsidRPr="001E4B4C">
        <w:rPr>
          <w:rFonts w:ascii="Times New Roman" w:hAnsi="Times New Roman" w:cs="Times New Roman"/>
          <w:u w:val="single"/>
          <w:lang w:val="en-GB"/>
        </w:rPr>
        <w:t>Media patronage</w:t>
      </w:r>
      <w:r w:rsidRPr="001E4B4C">
        <w:rPr>
          <w:rFonts w:ascii="Times New Roman" w:hAnsi="Times New Roman" w:cs="Times New Roman"/>
          <w:lang w:val="en-GB"/>
        </w:rPr>
        <w:t xml:space="preserve">: ELLE Poland, Glamour Poland, Fashion </w:t>
      </w:r>
      <w:proofErr w:type="spellStart"/>
      <w:r w:rsidRPr="001E4B4C">
        <w:rPr>
          <w:rFonts w:ascii="Times New Roman" w:hAnsi="Times New Roman" w:cs="Times New Roman"/>
          <w:lang w:val="en-GB"/>
        </w:rPr>
        <w:t>Biznes</w:t>
      </w:r>
      <w:proofErr w:type="spellEnd"/>
    </w:p>
    <w:p w14:paraId="608DE1D1" w14:textId="2753C1EE" w:rsidR="001E4B4C" w:rsidRPr="001E4B4C" w:rsidRDefault="001E4B4C" w:rsidP="001E4B4C">
      <w:pPr>
        <w:jc w:val="both"/>
        <w:rPr>
          <w:rFonts w:ascii="Times New Roman" w:hAnsi="Times New Roman" w:cs="Times New Roman"/>
        </w:rPr>
      </w:pPr>
      <w:r w:rsidRPr="001E4B4C">
        <w:rPr>
          <w:rFonts w:ascii="Times New Roman" w:hAnsi="Times New Roman" w:cs="Times New Roman"/>
          <w:u w:val="single"/>
        </w:rPr>
        <w:t xml:space="preserve">Media </w:t>
      </w:r>
      <w:proofErr w:type="spellStart"/>
      <w:r w:rsidRPr="001E4B4C">
        <w:rPr>
          <w:rFonts w:ascii="Times New Roman" w:hAnsi="Times New Roman" w:cs="Times New Roman"/>
          <w:u w:val="single"/>
        </w:rPr>
        <w:t>partners</w:t>
      </w:r>
      <w:proofErr w:type="spellEnd"/>
      <w:r w:rsidRPr="001E4B4C">
        <w:rPr>
          <w:rFonts w:ascii="Times New Roman" w:hAnsi="Times New Roman" w:cs="Times New Roman"/>
          <w:u w:val="single"/>
        </w:rPr>
        <w:t>:</w:t>
      </w:r>
      <w:r w:rsidRPr="001E4B4C">
        <w:rPr>
          <w:rFonts w:ascii="Times New Roman" w:hAnsi="Times New Roman" w:cs="Times New Roman"/>
        </w:rPr>
        <w:t xml:space="preserve"> Puls Biznesu, W</w:t>
      </w:r>
      <w:r>
        <w:rPr>
          <w:rFonts w:ascii="Times New Roman" w:hAnsi="Times New Roman" w:cs="Times New Roman"/>
        </w:rPr>
        <w:t>ysokie Obcasy Extra, VOGUE Poland</w:t>
      </w:r>
    </w:p>
    <w:p w14:paraId="6616F671" w14:textId="77777777" w:rsidR="001E4B4C" w:rsidRPr="009A1EA1" w:rsidRDefault="001E4B4C" w:rsidP="001E4B4C">
      <w:pPr>
        <w:jc w:val="both"/>
        <w:rPr>
          <w:rFonts w:ascii="Times New Roman" w:hAnsi="Times New Roman" w:cs="Times New Roman"/>
        </w:rPr>
      </w:pPr>
    </w:p>
    <w:p w14:paraId="59C74677" w14:textId="77777777" w:rsidR="009A1EA1" w:rsidRPr="001E4B4C" w:rsidRDefault="009A1EA1" w:rsidP="009A1EA1"/>
    <w:sectPr w:rsidR="009A1EA1" w:rsidRPr="001E4B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EA1"/>
    <w:rsid w:val="00092ED8"/>
    <w:rsid w:val="001E4B4C"/>
    <w:rsid w:val="00721B86"/>
    <w:rsid w:val="009A1EA1"/>
    <w:rsid w:val="009F6972"/>
    <w:rsid w:val="00D51F9C"/>
    <w:rsid w:val="00D87755"/>
    <w:rsid w:val="00FE2E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EDA6"/>
  <w15:chartTrackingRefBased/>
  <w15:docId w15:val="{796C5D70-2AF9-435E-AC57-ACCBEB36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A1EA1"/>
    <w:rPr>
      <w:color w:val="0563C1" w:themeColor="hyperlink"/>
      <w:u w:val="single"/>
    </w:rPr>
  </w:style>
  <w:style w:type="character" w:styleId="Nierozpoznanawzmianka">
    <w:name w:val="Unresolved Mention"/>
    <w:basedOn w:val="Domylnaczcionkaakapitu"/>
    <w:uiPriority w:val="99"/>
    <w:semiHidden/>
    <w:unhideWhenUsed/>
    <w:rsid w:val="009A1E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037">
      <w:bodyDiv w:val="1"/>
      <w:marLeft w:val="0"/>
      <w:marRight w:val="0"/>
      <w:marTop w:val="0"/>
      <w:marBottom w:val="0"/>
      <w:divBdr>
        <w:top w:val="none" w:sz="0" w:space="0" w:color="auto"/>
        <w:left w:val="none" w:sz="0" w:space="0" w:color="auto"/>
        <w:bottom w:val="none" w:sz="0" w:space="0" w:color="auto"/>
        <w:right w:val="none" w:sz="0" w:space="0" w:color="auto"/>
      </w:divBdr>
    </w:div>
    <w:div w:id="290015303">
      <w:bodyDiv w:val="1"/>
      <w:marLeft w:val="0"/>
      <w:marRight w:val="0"/>
      <w:marTop w:val="0"/>
      <w:marBottom w:val="0"/>
      <w:divBdr>
        <w:top w:val="none" w:sz="0" w:space="0" w:color="auto"/>
        <w:left w:val="none" w:sz="0" w:space="0" w:color="auto"/>
        <w:bottom w:val="none" w:sz="0" w:space="0" w:color="auto"/>
        <w:right w:val="none" w:sz="0" w:space="0" w:color="auto"/>
      </w:divBdr>
    </w:div>
    <w:div w:id="320234330">
      <w:bodyDiv w:val="1"/>
      <w:marLeft w:val="0"/>
      <w:marRight w:val="0"/>
      <w:marTop w:val="0"/>
      <w:marBottom w:val="0"/>
      <w:divBdr>
        <w:top w:val="none" w:sz="0" w:space="0" w:color="auto"/>
        <w:left w:val="none" w:sz="0" w:space="0" w:color="auto"/>
        <w:bottom w:val="none" w:sz="0" w:space="0" w:color="auto"/>
        <w:right w:val="none" w:sz="0" w:space="0" w:color="auto"/>
      </w:divBdr>
    </w:div>
    <w:div w:id="503012975">
      <w:bodyDiv w:val="1"/>
      <w:marLeft w:val="0"/>
      <w:marRight w:val="0"/>
      <w:marTop w:val="0"/>
      <w:marBottom w:val="0"/>
      <w:divBdr>
        <w:top w:val="none" w:sz="0" w:space="0" w:color="auto"/>
        <w:left w:val="none" w:sz="0" w:space="0" w:color="auto"/>
        <w:bottom w:val="none" w:sz="0" w:space="0" w:color="auto"/>
        <w:right w:val="none" w:sz="0" w:space="0" w:color="auto"/>
      </w:divBdr>
    </w:div>
    <w:div w:id="597252248">
      <w:bodyDiv w:val="1"/>
      <w:marLeft w:val="0"/>
      <w:marRight w:val="0"/>
      <w:marTop w:val="0"/>
      <w:marBottom w:val="0"/>
      <w:divBdr>
        <w:top w:val="none" w:sz="0" w:space="0" w:color="auto"/>
        <w:left w:val="none" w:sz="0" w:space="0" w:color="auto"/>
        <w:bottom w:val="none" w:sz="0" w:space="0" w:color="auto"/>
        <w:right w:val="none" w:sz="0" w:space="0" w:color="auto"/>
      </w:divBdr>
    </w:div>
    <w:div w:id="700742238">
      <w:bodyDiv w:val="1"/>
      <w:marLeft w:val="0"/>
      <w:marRight w:val="0"/>
      <w:marTop w:val="0"/>
      <w:marBottom w:val="0"/>
      <w:divBdr>
        <w:top w:val="none" w:sz="0" w:space="0" w:color="auto"/>
        <w:left w:val="none" w:sz="0" w:space="0" w:color="auto"/>
        <w:bottom w:val="none" w:sz="0" w:space="0" w:color="auto"/>
        <w:right w:val="none" w:sz="0" w:space="0" w:color="auto"/>
      </w:divBdr>
    </w:div>
    <w:div w:id="820001079">
      <w:bodyDiv w:val="1"/>
      <w:marLeft w:val="0"/>
      <w:marRight w:val="0"/>
      <w:marTop w:val="0"/>
      <w:marBottom w:val="0"/>
      <w:divBdr>
        <w:top w:val="none" w:sz="0" w:space="0" w:color="auto"/>
        <w:left w:val="none" w:sz="0" w:space="0" w:color="auto"/>
        <w:bottom w:val="none" w:sz="0" w:space="0" w:color="auto"/>
        <w:right w:val="none" w:sz="0" w:space="0" w:color="auto"/>
      </w:divBdr>
    </w:div>
    <w:div w:id="869219885">
      <w:bodyDiv w:val="1"/>
      <w:marLeft w:val="0"/>
      <w:marRight w:val="0"/>
      <w:marTop w:val="0"/>
      <w:marBottom w:val="0"/>
      <w:divBdr>
        <w:top w:val="none" w:sz="0" w:space="0" w:color="auto"/>
        <w:left w:val="none" w:sz="0" w:space="0" w:color="auto"/>
        <w:bottom w:val="none" w:sz="0" w:space="0" w:color="auto"/>
        <w:right w:val="none" w:sz="0" w:space="0" w:color="auto"/>
      </w:divBdr>
    </w:div>
    <w:div w:id="1311253373">
      <w:bodyDiv w:val="1"/>
      <w:marLeft w:val="0"/>
      <w:marRight w:val="0"/>
      <w:marTop w:val="0"/>
      <w:marBottom w:val="0"/>
      <w:divBdr>
        <w:top w:val="none" w:sz="0" w:space="0" w:color="auto"/>
        <w:left w:val="none" w:sz="0" w:space="0" w:color="auto"/>
        <w:bottom w:val="none" w:sz="0" w:space="0" w:color="auto"/>
        <w:right w:val="none" w:sz="0" w:space="0" w:color="auto"/>
      </w:divBdr>
    </w:div>
    <w:div w:id="1326081769">
      <w:bodyDiv w:val="1"/>
      <w:marLeft w:val="0"/>
      <w:marRight w:val="0"/>
      <w:marTop w:val="0"/>
      <w:marBottom w:val="0"/>
      <w:divBdr>
        <w:top w:val="none" w:sz="0" w:space="0" w:color="auto"/>
        <w:left w:val="none" w:sz="0" w:space="0" w:color="auto"/>
        <w:bottom w:val="none" w:sz="0" w:space="0" w:color="auto"/>
        <w:right w:val="none" w:sz="0" w:space="0" w:color="auto"/>
      </w:divBdr>
    </w:div>
    <w:div w:id="1395859107">
      <w:bodyDiv w:val="1"/>
      <w:marLeft w:val="0"/>
      <w:marRight w:val="0"/>
      <w:marTop w:val="0"/>
      <w:marBottom w:val="0"/>
      <w:divBdr>
        <w:top w:val="none" w:sz="0" w:space="0" w:color="auto"/>
        <w:left w:val="none" w:sz="0" w:space="0" w:color="auto"/>
        <w:bottom w:val="none" w:sz="0" w:space="0" w:color="auto"/>
        <w:right w:val="none" w:sz="0" w:space="0" w:color="auto"/>
      </w:divBdr>
    </w:div>
    <w:div w:id="1448891129">
      <w:bodyDiv w:val="1"/>
      <w:marLeft w:val="0"/>
      <w:marRight w:val="0"/>
      <w:marTop w:val="0"/>
      <w:marBottom w:val="0"/>
      <w:divBdr>
        <w:top w:val="none" w:sz="0" w:space="0" w:color="auto"/>
        <w:left w:val="none" w:sz="0" w:space="0" w:color="auto"/>
        <w:bottom w:val="none" w:sz="0" w:space="0" w:color="auto"/>
        <w:right w:val="none" w:sz="0" w:space="0" w:color="auto"/>
      </w:divBdr>
    </w:div>
    <w:div w:id="1600530544">
      <w:bodyDiv w:val="1"/>
      <w:marLeft w:val="0"/>
      <w:marRight w:val="0"/>
      <w:marTop w:val="0"/>
      <w:marBottom w:val="0"/>
      <w:divBdr>
        <w:top w:val="none" w:sz="0" w:space="0" w:color="auto"/>
        <w:left w:val="none" w:sz="0" w:space="0" w:color="auto"/>
        <w:bottom w:val="none" w:sz="0" w:space="0" w:color="auto"/>
        <w:right w:val="none" w:sz="0" w:space="0" w:color="auto"/>
      </w:divBdr>
    </w:div>
    <w:div w:id="1653635619">
      <w:bodyDiv w:val="1"/>
      <w:marLeft w:val="0"/>
      <w:marRight w:val="0"/>
      <w:marTop w:val="0"/>
      <w:marBottom w:val="0"/>
      <w:divBdr>
        <w:top w:val="none" w:sz="0" w:space="0" w:color="auto"/>
        <w:left w:val="none" w:sz="0" w:space="0" w:color="auto"/>
        <w:bottom w:val="none" w:sz="0" w:space="0" w:color="auto"/>
        <w:right w:val="none" w:sz="0" w:space="0" w:color="auto"/>
      </w:divBdr>
    </w:div>
    <w:div w:id="1722318216">
      <w:bodyDiv w:val="1"/>
      <w:marLeft w:val="0"/>
      <w:marRight w:val="0"/>
      <w:marTop w:val="0"/>
      <w:marBottom w:val="0"/>
      <w:divBdr>
        <w:top w:val="none" w:sz="0" w:space="0" w:color="auto"/>
        <w:left w:val="none" w:sz="0" w:space="0" w:color="auto"/>
        <w:bottom w:val="none" w:sz="0" w:space="0" w:color="auto"/>
        <w:right w:val="none" w:sz="0" w:space="0" w:color="auto"/>
      </w:divBdr>
    </w:div>
    <w:div w:id="1760758732">
      <w:bodyDiv w:val="1"/>
      <w:marLeft w:val="0"/>
      <w:marRight w:val="0"/>
      <w:marTop w:val="0"/>
      <w:marBottom w:val="0"/>
      <w:divBdr>
        <w:top w:val="none" w:sz="0" w:space="0" w:color="auto"/>
        <w:left w:val="none" w:sz="0" w:space="0" w:color="auto"/>
        <w:bottom w:val="none" w:sz="0" w:space="0" w:color="auto"/>
        <w:right w:val="none" w:sz="0" w:space="0" w:color="auto"/>
      </w:divBdr>
    </w:div>
    <w:div w:id="1792241617">
      <w:bodyDiv w:val="1"/>
      <w:marLeft w:val="0"/>
      <w:marRight w:val="0"/>
      <w:marTop w:val="0"/>
      <w:marBottom w:val="0"/>
      <w:divBdr>
        <w:top w:val="none" w:sz="0" w:space="0" w:color="auto"/>
        <w:left w:val="none" w:sz="0" w:space="0" w:color="auto"/>
        <w:bottom w:val="none" w:sz="0" w:space="0" w:color="auto"/>
        <w:right w:val="none" w:sz="0" w:space="0" w:color="auto"/>
      </w:divBdr>
    </w:div>
    <w:div w:id="1798449912">
      <w:bodyDiv w:val="1"/>
      <w:marLeft w:val="0"/>
      <w:marRight w:val="0"/>
      <w:marTop w:val="0"/>
      <w:marBottom w:val="0"/>
      <w:divBdr>
        <w:top w:val="none" w:sz="0" w:space="0" w:color="auto"/>
        <w:left w:val="none" w:sz="0" w:space="0" w:color="auto"/>
        <w:bottom w:val="none" w:sz="0" w:space="0" w:color="auto"/>
        <w:right w:val="none" w:sz="0" w:space="0" w:color="auto"/>
      </w:divBdr>
    </w:div>
    <w:div w:id="1914389202">
      <w:bodyDiv w:val="1"/>
      <w:marLeft w:val="0"/>
      <w:marRight w:val="0"/>
      <w:marTop w:val="0"/>
      <w:marBottom w:val="0"/>
      <w:divBdr>
        <w:top w:val="none" w:sz="0" w:space="0" w:color="auto"/>
        <w:left w:val="none" w:sz="0" w:space="0" w:color="auto"/>
        <w:bottom w:val="none" w:sz="0" w:space="0" w:color="auto"/>
        <w:right w:val="none" w:sz="0" w:space="0" w:color="auto"/>
      </w:divBdr>
    </w:div>
    <w:div w:id="207127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1124</Words>
  <Characters>6744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Wybacz Barbara</dc:creator>
  <cp:keywords/>
  <dc:description/>
  <cp:lastModifiedBy>Wybacz Barbara</cp:lastModifiedBy>
  <cp:revision>4</cp:revision>
  <dcterms:created xsi:type="dcterms:W3CDTF">2024-10-31T07:10:00Z</dcterms:created>
  <dcterms:modified xsi:type="dcterms:W3CDTF">2024-10-31T09:56:00Z</dcterms:modified>
</cp:coreProperties>
</file>